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6" w:rsidRPr="00483416" w:rsidRDefault="00483416" w:rsidP="004834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Конкурс CERIC-ERIC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щодо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надання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доступу до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інтегрованих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мультидисциплінарних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інструментів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досл</w:t>
      </w:r>
      <w:proofErr w:type="gramEnd"/>
      <w:r w:rsidRPr="00483416">
        <w:rPr>
          <w:rFonts w:ascii="Times New Roman" w:hAnsi="Times New Roman" w:cs="Times New Roman"/>
          <w:b/>
          <w:bCs/>
          <w:sz w:val="32"/>
          <w:szCs w:val="32"/>
        </w:rPr>
        <w:t>ідження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матеріалів</w:t>
      </w:r>
      <w:proofErr w:type="spellEnd"/>
      <w:r w:rsidRPr="00483416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b/>
          <w:bCs/>
          <w:sz w:val="32"/>
          <w:szCs w:val="32"/>
        </w:rPr>
        <w:t>біоматеріалів</w:t>
      </w:r>
      <w:proofErr w:type="spellEnd"/>
    </w:p>
    <w:p w:rsidR="00483416" w:rsidRDefault="00483416" w:rsidP="0048341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CERIC –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це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Центральноєвропейський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консорціум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Європейської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ідницької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інфраструктури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(ERIC),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який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забезпечує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дослідникам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вільний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доступ до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найкращого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устаткування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інструментів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CERIC) у 9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країнах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Австр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Італії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Польщі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Румунії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Сербії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Словенії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Угорщині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Чеській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Республіці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Хорватії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. Метою CERIC-ERIC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є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допомога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науці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промисловості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максимально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швидко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просуватися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у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всіх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галузях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матеріалів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біоматеріалів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нанотехнологій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483416" w:rsidRPr="006C0BD2" w:rsidRDefault="00483416" w:rsidP="0048341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CERIC-ERIC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пропонує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ідникам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доступ через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єдину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"точку входу" до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понад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50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різних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взаємодоповнюючих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сучасних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інструментів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CERIC, методик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лабораторій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Детальний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опис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інструментів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для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експериментальних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іджень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які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доступні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у CERIC, наведено за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посиланням</w:t>
      </w:r>
      <w:proofErr w:type="spellEnd"/>
      <w:r w:rsidRPr="006C0BD2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Pr="00483416">
          <w:rPr>
            <w:rStyle w:val="a3"/>
            <w:rFonts w:ascii="Arial" w:hAnsi="Arial" w:cs="Arial"/>
          </w:rPr>
          <w:t>https://www.ceric-eric.eu/users/labs-and-instruments/</w:t>
        </w:r>
      </w:hyperlink>
      <w:r w:rsidRPr="00483416">
        <w:rPr>
          <w:rFonts w:ascii="Arial" w:hAnsi="Arial" w:cs="Arial"/>
        </w:rPr>
        <w:t>.</w:t>
      </w:r>
    </w:p>
    <w:p w:rsidR="00483416" w:rsidRPr="00483416" w:rsidRDefault="00483416" w:rsidP="00483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416">
        <w:rPr>
          <w:rFonts w:ascii="Times New Roman" w:hAnsi="Times New Roman" w:cs="Times New Roman"/>
          <w:b/>
          <w:sz w:val="24"/>
          <w:szCs w:val="24"/>
        </w:rPr>
        <w:t>Хто</w:t>
      </w:r>
      <w:proofErr w:type="spellEnd"/>
      <w:r w:rsidRPr="00483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83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sz w:val="24"/>
          <w:szCs w:val="24"/>
        </w:rPr>
        <w:t>брати</w:t>
      </w:r>
      <w:proofErr w:type="spellEnd"/>
      <w:r w:rsidRPr="00483416">
        <w:rPr>
          <w:rFonts w:ascii="Times New Roman" w:hAnsi="Times New Roman" w:cs="Times New Roman"/>
          <w:b/>
          <w:sz w:val="24"/>
          <w:szCs w:val="24"/>
        </w:rPr>
        <w:t xml:space="preserve"> участь:</w:t>
      </w:r>
    </w:p>
    <w:p w:rsidR="00483416" w:rsidRPr="00483416" w:rsidRDefault="00483416" w:rsidP="004834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ідники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з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будь-якої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країни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можуть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подати заявку на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вільний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83416">
        <w:rPr>
          <w:rFonts w:ascii="Times New Roman" w:hAnsi="Times New Roman" w:cs="Times New Roman"/>
          <w:color w:val="000000"/>
          <w:sz w:val="24"/>
          <w:szCs w:val="28"/>
        </w:rPr>
        <w:br/>
      </w:r>
      <w:bookmarkStart w:id="0" w:name="_GoBack"/>
      <w:bookmarkEnd w:id="0"/>
      <w:r w:rsidRPr="00483416">
        <w:rPr>
          <w:rFonts w:ascii="Times New Roman" w:hAnsi="Times New Roman" w:cs="Times New Roman"/>
          <w:color w:val="000000"/>
          <w:sz w:val="24"/>
          <w:szCs w:val="28"/>
        </w:rPr>
        <w:t>(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безкоштовний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)  доступ до CERIC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інструментів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за умов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опублікування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результатів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визнання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внеску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CERIC. CERIC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також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ідтримує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мобільність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двох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користувачів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за кожною заявкою, 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крім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того,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пропонує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винагороду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за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високоякісні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публікації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з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відкритим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доступом.</w:t>
      </w:r>
    </w:p>
    <w:p w:rsidR="00483416" w:rsidRDefault="00483416" w:rsidP="004834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ідникам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з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деяких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країн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включаючи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Україну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надаються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преференції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в рамках проекту ACCELERATE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європейської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програми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Горизонт 2020 </w:t>
      </w:r>
      <w:r w:rsidRPr="00483416">
        <w:rPr>
          <w:rFonts w:ascii="Times New Roman" w:hAnsi="Times New Roman" w:cs="Times New Roman"/>
          <w:color w:val="000000"/>
          <w:sz w:val="24"/>
          <w:szCs w:val="28"/>
        </w:rPr>
        <w:br/>
        <w:t xml:space="preserve">(див. </w:t>
      </w:r>
      <w:hyperlink r:id="rId7" w:history="1">
        <w:r w:rsidRPr="00483416">
          <w:rPr>
            <w:rStyle w:val="a3"/>
            <w:rFonts w:ascii="Arial" w:hAnsi="Arial" w:cs="Arial"/>
          </w:rPr>
          <w:t>http://www.accelerate2020.eu/</w:t>
        </w:r>
      </w:hyperlink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).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Преференції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передбачають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безкоштовну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персоналізовану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proofErr w:type="gram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</w:t>
      </w:r>
      <w:proofErr w:type="gramEnd"/>
      <w:r w:rsidRPr="00483416">
        <w:rPr>
          <w:rFonts w:ascii="Times New Roman" w:hAnsi="Times New Roman" w:cs="Times New Roman"/>
          <w:color w:val="000000"/>
          <w:sz w:val="24"/>
          <w:szCs w:val="28"/>
        </w:rPr>
        <w:t>ідтримку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підготовки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проєктної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заявки, плану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досліджень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вимірювань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, 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також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допомогу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у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проведенні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аналізу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даних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та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публікації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результатів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Детальніше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– на </w:t>
      </w:r>
      <w:proofErr w:type="spellStart"/>
      <w:r w:rsidRPr="00483416">
        <w:rPr>
          <w:rFonts w:ascii="Times New Roman" w:hAnsi="Times New Roman" w:cs="Times New Roman"/>
          <w:color w:val="000000"/>
          <w:sz w:val="24"/>
          <w:szCs w:val="28"/>
        </w:rPr>
        <w:t>сайті</w:t>
      </w:r>
      <w:proofErr w:type="spellEnd"/>
      <w:r w:rsidRPr="0048341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hyperlink r:id="rId8" w:history="1">
        <w:r w:rsidRPr="00483416">
          <w:rPr>
            <w:rStyle w:val="a3"/>
            <w:rFonts w:ascii="Arial" w:hAnsi="Arial" w:cs="Arial"/>
          </w:rPr>
          <w:t>https://www.ceric-eric.eu/users/open-access/#anchor-2</w:t>
        </w:r>
      </w:hyperlink>
    </w:p>
    <w:p w:rsidR="00483416" w:rsidRPr="00483416" w:rsidRDefault="00483416" w:rsidP="00483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416">
        <w:rPr>
          <w:rFonts w:ascii="Times New Roman" w:hAnsi="Times New Roman" w:cs="Times New Roman"/>
          <w:b/>
          <w:sz w:val="24"/>
          <w:szCs w:val="24"/>
        </w:rPr>
        <w:t>Як подати заявку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3416" w:rsidRPr="00483416" w:rsidRDefault="00483416" w:rsidP="004834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Проектну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заявку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через</w:t>
      </w:r>
      <w:proofErr w:type="gramStart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416">
        <w:rPr>
          <w:rFonts w:ascii="Times New Roman" w:hAnsi="Times New Roman" w:cs="Times New Roman"/>
          <w:sz w:val="24"/>
          <w:szCs w:val="24"/>
        </w:rPr>
        <w:t>іртуальний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об'єднаний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(VUO) за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83416">
          <w:rPr>
            <w:rStyle w:val="a3"/>
            <w:rFonts w:ascii="Times New Roman" w:hAnsi="Times New Roman" w:cs="Times New Roman"/>
            <w:sz w:val="24"/>
            <w:szCs w:val="24"/>
          </w:rPr>
          <w:t>http://vuo.elettra.trieste.it/</w:t>
        </w:r>
      </w:hyperlink>
      <w:r w:rsidRPr="00483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Найкращі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обрані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експертною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експертної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34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416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дивіться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83416">
          <w:rPr>
            <w:rStyle w:val="a3"/>
            <w:rFonts w:ascii="Times New Roman" w:hAnsi="Times New Roman" w:cs="Times New Roman"/>
            <w:sz w:val="24"/>
            <w:szCs w:val="24"/>
          </w:rPr>
          <w:t>https://www.ceric-eric.eu/users/user-guide#submit-a-proposal</w:t>
        </w:r>
      </w:hyperlink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16" w:rsidRPr="00483416" w:rsidRDefault="00483416" w:rsidP="00483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416">
        <w:rPr>
          <w:rFonts w:ascii="Times New Roman" w:hAnsi="Times New Roman" w:cs="Times New Roman"/>
          <w:b/>
          <w:sz w:val="24"/>
          <w:szCs w:val="24"/>
        </w:rPr>
        <w:t>Терміни</w:t>
      </w:r>
      <w:proofErr w:type="spellEnd"/>
      <w:r w:rsidRPr="00483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483416">
        <w:rPr>
          <w:rFonts w:ascii="Times New Roman" w:hAnsi="Times New Roman" w:cs="Times New Roman"/>
          <w:b/>
          <w:sz w:val="24"/>
          <w:szCs w:val="24"/>
        </w:rPr>
        <w:t>:</w:t>
      </w:r>
    </w:p>
    <w:p w:rsidR="00483416" w:rsidRPr="00483416" w:rsidRDefault="00483416" w:rsidP="00483416">
      <w:pPr>
        <w:pStyle w:val="a5"/>
        <w:shd w:val="clear" w:color="auto" w:fill="FFFFFF"/>
        <w:rPr>
          <w:color w:val="222222"/>
        </w:rPr>
      </w:pPr>
      <w:r w:rsidRPr="00483416">
        <w:rPr>
          <w:color w:val="222222"/>
        </w:rPr>
        <w:t>Конкурс проводиться у 2 кроки:</w:t>
      </w:r>
    </w:p>
    <w:p w:rsidR="00483416" w:rsidRPr="00483416" w:rsidRDefault="00483416" w:rsidP="00483416">
      <w:pPr>
        <w:pStyle w:val="a5"/>
        <w:shd w:val="clear" w:color="auto" w:fill="FFFFFF"/>
        <w:ind w:firstLine="708"/>
        <w:rPr>
          <w:color w:val="222222"/>
        </w:rPr>
      </w:pPr>
      <w:proofErr w:type="spellStart"/>
      <w:r w:rsidRPr="00483416">
        <w:rPr>
          <w:color w:val="222222"/>
        </w:rPr>
        <w:t>Крок</w:t>
      </w:r>
      <w:proofErr w:type="spellEnd"/>
      <w:r w:rsidRPr="00483416">
        <w:rPr>
          <w:color w:val="222222"/>
        </w:rPr>
        <w:t xml:space="preserve"> 1. </w:t>
      </w:r>
      <w:proofErr w:type="spellStart"/>
      <w:r w:rsidRPr="00483416">
        <w:rPr>
          <w:color w:val="222222"/>
        </w:rPr>
        <w:t>Термін</w:t>
      </w:r>
      <w:proofErr w:type="spellEnd"/>
      <w:r w:rsidRPr="00483416">
        <w:rPr>
          <w:color w:val="222222"/>
        </w:rPr>
        <w:t xml:space="preserve"> – до 2 </w:t>
      </w:r>
      <w:proofErr w:type="spellStart"/>
      <w:r w:rsidRPr="00483416">
        <w:rPr>
          <w:color w:val="222222"/>
        </w:rPr>
        <w:t>березня</w:t>
      </w:r>
      <w:proofErr w:type="spellEnd"/>
      <w:r w:rsidRPr="00483416">
        <w:rPr>
          <w:color w:val="222222"/>
        </w:rPr>
        <w:t>, 17 год</w:t>
      </w:r>
      <w:proofErr w:type="gramStart"/>
      <w:r w:rsidRPr="00483416">
        <w:rPr>
          <w:color w:val="222222"/>
        </w:rPr>
        <w:t>.</w:t>
      </w:r>
      <w:proofErr w:type="gramEnd"/>
      <w:r w:rsidRPr="00483416">
        <w:rPr>
          <w:color w:val="222222"/>
        </w:rPr>
        <w:t xml:space="preserve"> </w:t>
      </w:r>
      <w:proofErr w:type="gramStart"/>
      <w:r w:rsidRPr="00483416">
        <w:rPr>
          <w:color w:val="222222"/>
        </w:rPr>
        <w:t>з</w:t>
      </w:r>
      <w:proofErr w:type="gramEnd"/>
      <w:r w:rsidRPr="00483416">
        <w:rPr>
          <w:color w:val="222222"/>
        </w:rPr>
        <w:t xml:space="preserve">а </w:t>
      </w:r>
      <w:proofErr w:type="spellStart"/>
      <w:r w:rsidRPr="00483416">
        <w:rPr>
          <w:color w:val="222222"/>
        </w:rPr>
        <w:t>центральноєвропейським</w:t>
      </w:r>
      <w:proofErr w:type="spellEnd"/>
      <w:r w:rsidRPr="00483416">
        <w:rPr>
          <w:color w:val="222222"/>
        </w:rPr>
        <w:t xml:space="preserve"> часом.</w:t>
      </w:r>
    </w:p>
    <w:p w:rsidR="00483416" w:rsidRPr="00483416" w:rsidRDefault="00483416" w:rsidP="00483416">
      <w:pPr>
        <w:pStyle w:val="a5"/>
        <w:shd w:val="clear" w:color="auto" w:fill="FFFFFF"/>
        <w:ind w:firstLine="708"/>
        <w:rPr>
          <w:color w:val="222222"/>
        </w:rPr>
      </w:pPr>
      <w:proofErr w:type="spellStart"/>
      <w:r w:rsidRPr="00483416">
        <w:rPr>
          <w:color w:val="222222"/>
        </w:rPr>
        <w:t>Крок</w:t>
      </w:r>
      <w:proofErr w:type="spellEnd"/>
      <w:r w:rsidRPr="00483416">
        <w:rPr>
          <w:color w:val="222222"/>
        </w:rPr>
        <w:t xml:space="preserve"> 2. </w:t>
      </w:r>
      <w:proofErr w:type="spellStart"/>
      <w:r w:rsidRPr="00483416">
        <w:rPr>
          <w:color w:val="222222"/>
        </w:rPr>
        <w:t>Термін</w:t>
      </w:r>
      <w:proofErr w:type="spellEnd"/>
      <w:r w:rsidRPr="00483416">
        <w:rPr>
          <w:color w:val="222222"/>
        </w:rPr>
        <w:t xml:space="preserve"> – до 31 </w:t>
      </w:r>
      <w:proofErr w:type="spellStart"/>
      <w:r w:rsidRPr="00483416">
        <w:rPr>
          <w:color w:val="222222"/>
        </w:rPr>
        <w:t>березня</w:t>
      </w:r>
      <w:proofErr w:type="spellEnd"/>
      <w:r w:rsidRPr="00483416">
        <w:rPr>
          <w:color w:val="222222"/>
        </w:rPr>
        <w:t xml:space="preserve"> о 17 год</w:t>
      </w:r>
      <w:proofErr w:type="gramStart"/>
      <w:r w:rsidRPr="00483416">
        <w:rPr>
          <w:color w:val="222222"/>
        </w:rPr>
        <w:t>.</w:t>
      </w:r>
      <w:proofErr w:type="gramEnd"/>
      <w:r w:rsidRPr="00483416">
        <w:rPr>
          <w:color w:val="222222"/>
        </w:rPr>
        <w:t xml:space="preserve"> </w:t>
      </w:r>
      <w:proofErr w:type="gramStart"/>
      <w:r w:rsidRPr="00483416">
        <w:rPr>
          <w:color w:val="222222"/>
        </w:rPr>
        <w:t>з</w:t>
      </w:r>
      <w:proofErr w:type="gramEnd"/>
      <w:r w:rsidRPr="00483416">
        <w:rPr>
          <w:color w:val="222222"/>
        </w:rPr>
        <w:t xml:space="preserve">а </w:t>
      </w:r>
      <w:proofErr w:type="spellStart"/>
      <w:r w:rsidRPr="00483416">
        <w:rPr>
          <w:color w:val="222222"/>
        </w:rPr>
        <w:t>центральноєвропейським</w:t>
      </w:r>
      <w:proofErr w:type="spellEnd"/>
      <w:r w:rsidRPr="00483416">
        <w:rPr>
          <w:color w:val="222222"/>
        </w:rPr>
        <w:t xml:space="preserve"> часом. </w:t>
      </w:r>
    </w:p>
    <w:p w:rsidR="00483416" w:rsidRPr="00483416" w:rsidRDefault="00483416" w:rsidP="00483416">
      <w:pPr>
        <w:pStyle w:val="a5"/>
        <w:shd w:val="clear" w:color="auto" w:fill="FFFFFF"/>
        <w:ind w:firstLine="708"/>
        <w:jc w:val="both"/>
        <w:rPr>
          <w:color w:val="222222"/>
        </w:rPr>
      </w:pPr>
      <w:proofErr w:type="gramStart"/>
      <w:r w:rsidRPr="00483416">
        <w:rPr>
          <w:color w:val="222222"/>
        </w:rPr>
        <w:lastRenderedPageBreak/>
        <w:t xml:space="preserve">Перший </w:t>
      </w:r>
      <w:proofErr w:type="spellStart"/>
      <w:r w:rsidRPr="00483416">
        <w:rPr>
          <w:color w:val="222222"/>
        </w:rPr>
        <w:t>крок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дозволяє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попередньо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оцінити</w:t>
      </w:r>
      <w:proofErr w:type="spellEnd"/>
      <w:r w:rsidRPr="00483416">
        <w:rPr>
          <w:color w:val="222222"/>
        </w:rPr>
        <w:t xml:space="preserve"> заявку </w:t>
      </w:r>
      <w:proofErr w:type="spellStart"/>
      <w:r w:rsidRPr="00483416">
        <w:rPr>
          <w:color w:val="222222"/>
        </w:rPr>
        <w:t>і</w:t>
      </w:r>
      <w:proofErr w:type="spellEnd"/>
      <w:r w:rsidRPr="00483416">
        <w:rPr>
          <w:color w:val="222222"/>
        </w:rPr>
        <w:t xml:space="preserve">, </w:t>
      </w:r>
      <w:proofErr w:type="spellStart"/>
      <w:r w:rsidRPr="00483416">
        <w:rPr>
          <w:color w:val="222222"/>
        </w:rPr>
        <w:t>якщо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необхідно</w:t>
      </w:r>
      <w:proofErr w:type="spellEnd"/>
      <w:r w:rsidRPr="00483416">
        <w:rPr>
          <w:color w:val="222222"/>
        </w:rPr>
        <w:t xml:space="preserve">, за два </w:t>
      </w:r>
      <w:proofErr w:type="spellStart"/>
      <w:r w:rsidRPr="00483416">
        <w:rPr>
          <w:color w:val="222222"/>
        </w:rPr>
        <w:t>тижні</w:t>
      </w:r>
      <w:proofErr w:type="spellEnd"/>
      <w:r w:rsidRPr="00483416">
        <w:rPr>
          <w:color w:val="222222"/>
        </w:rPr>
        <w:t xml:space="preserve"> провести </w:t>
      </w:r>
      <w:proofErr w:type="spellStart"/>
      <w:r w:rsidRPr="00483416">
        <w:rPr>
          <w:color w:val="222222"/>
        </w:rPr>
        <w:t>редагування</w:t>
      </w:r>
      <w:proofErr w:type="spellEnd"/>
      <w:r w:rsidRPr="00483416">
        <w:rPr>
          <w:color w:val="222222"/>
        </w:rPr>
        <w:t xml:space="preserve"> на </w:t>
      </w:r>
      <w:proofErr w:type="spellStart"/>
      <w:r w:rsidRPr="00483416">
        <w:rPr>
          <w:color w:val="222222"/>
        </w:rPr>
        <w:t>основі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коментарів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експертів</w:t>
      </w:r>
      <w:proofErr w:type="spellEnd"/>
      <w:r w:rsidRPr="00483416">
        <w:rPr>
          <w:color w:val="222222"/>
        </w:rPr>
        <w:t xml:space="preserve"> для остаточного </w:t>
      </w:r>
      <w:proofErr w:type="spellStart"/>
      <w:r w:rsidRPr="00483416">
        <w:rPr>
          <w:color w:val="222222"/>
        </w:rPr>
        <w:t>подання</w:t>
      </w:r>
      <w:proofErr w:type="spellEnd"/>
      <w:r w:rsidRPr="00483416">
        <w:rPr>
          <w:color w:val="222222"/>
        </w:rPr>
        <w:t xml:space="preserve"> у </w:t>
      </w:r>
      <w:proofErr w:type="spellStart"/>
      <w:r w:rsidRPr="00483416">
        <w:rPr>
          <w:color w:val="222222"/>
        </w:rPr>
        <w:t>другий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термін</w:t>
      </w:r>
      <w:proofErr w:type="spellEnd"/>
      <w:r w:rsidRPr="00483416">
        <w:rPr>
          <w:color w:val="222222"/>
        </w:rPr>
        <w:t xml:space="preserve">. </w:t>
      </w:r>
      <w:proofErr w:type="spellStart"/>
      <w:r w:rsidRPr="00483416">
        <w:rPr>
          <w:color w:val="222222"/>
        </w:rPr>
        <w:t>Хоча</w:t>
      </w:r>
      <w:proofErr w:type="spellEnd"/>
      <w:r w:rsidRPr="00483416">
        <w:rPr>
          <w:color w:val="222222"/>
        </w:rPr>
        <w:t xml:space="preserve"> ми </w:t>
      </w:r>
      <w:proofErr w:type="spellStart"/>
      <w:r w:rsidRPr="00483416">
        <w:rPr>
          <w:color w:val="222222"/>
        </w:rPr>
        <w:t>пропонуємо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скористатися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попередньою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оцінкою</w:t>
      </w:r>
      <w:proofErr w:type="spellEnd"/>
      <w:r w:rsidRPr="00483416">
        <w:rPr>
          <w:color w:val="222222"/>
        </w:rPr>
        <w:t xml:space="preserve">, </w:t>
      </w:r>
      <w:r>
        <w:rPr>
          <w:color w:val="222222"/>
        </w:rPr>
        <w:t xml:space="preserve">а от </w:t>
      </w:r>
      <w:proofErr w:type="spellStart"/>
      <w:r w:rsidRPr="00483416">
        <w:rPr>
          <w:color w:val="222222"/>
        </w:rPr>
        <w:t>досвідчені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користувачі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можуть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вирішити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направити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свої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пропозиції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безпосередньо</w:t>
      </w:r>
      <w:proofErr w:type="spellEnd"/>
      <w:r w:rsidRPr="00483416">
        <w:rPr>
          <w:color w:val="222222"/>
        </w:rPr>
        <w:t xml:space="preserve"> у </w:t>
      </w:r>
      <w:proofErr w:type="spellStart"/>
      <w:r w:rsidRPr="00483416">
        <w:rPr>
          <w:color w:val="222222"/>
        </w:rPr>
        <w:t>другий</w:t>
      </w:r>
      <w:proofErr w:type="spellEnd"/>
      <w:r w:rsidRPr="00483416">
        <w:rPr>
          <w:color w:val="222222"/>
        </w:rPr>
        <w:t xml:space="preserve"> </w:t>
      </w:r>
      <w:proofErr w:type="spellStart"/>
      <w:r w:rsidRPr="00483416">
        <w:rPr>
          <w:color w:val="222222"/>
        </w:rPr>
        <w:t>термін</w:t>
      </w:r>
      <w:proofErr w:type="spellEnd"/>
      <w:r w:rsidRPr="00483416">
        <w:rPr>
          <w:color w:val="222222"/>
        </w:rPr>
        <w:t>.</w:t>
      </w:r>
      <w:proofErr w:type="gramEnd"/>
    </w:p>
    <w:p w:rsidR="00483416" w:rsidRPr="00483416" w:rsidRDefault="00483416" w:rsidP="004834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34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416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дізнайтесь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341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8341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83416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483416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Pr="00483416">
          <w:rPr>
            <w:rStyle w:val="a3"/>
            <w:rFonts w:ascii="Times New Roman" w:hAnsi="Times New Roman" w:cs="Times New Roman"/>
            <w:sz w:val="24"/>
            <w:szCs w:val="24"/>
          </w:rPr>
          <w:t>ww.ceric-eric.eu/users/call-for-proposals/</w:t>
        </w:r>
      </w:hyperlink>
      <w:r w:rsidRPr="0048341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1C26C0" w:rsidRPr="00483416" w:rsidRDefault="001C26C0" w:rsidP="004834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1C26C0" w:rsidRPr="00483416" w:rsidSect="005E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0C1"/>
    <w:multiLevelType w:val="hybridMultilevel"/>
    <w:tmpl w:val="76B2265E"/>
    <w:lvl w:ilvl="0" w:tplc="626E6D4C">
      <w:start w:val="2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F6220"/>
    <w:multiLevelType w:val="hybridMultilevel"/>
    <w:tmpl w:val="3514B12C"/>
    <w:lvl w:ilvl="0" w:tplc="C114A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09C"/>
    <w:multiLevelType w:val="hybridMultilevel"/>
    <w:tmpl w:val="5652E5F0"/>
    <w:lvl w:ilvl="0" w:tplc="FD08C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73148C"/>
    <w:multiLevelType w:val="hybridMultilevel"/>
    <w:tmpl w:val="D56C1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121C"/>
    <w:rsid w:val="0000409A"/>
    <w:rsid w:val="00183E99"/>
    <w:rsid w:val="001C26C0"/>
    <w:rsid w:val="002B4A95"/>
    <w:rsid w:val="002D583B"/>
    <w:rsid w:val="0030749D"/>
    <w:rsid w:val="0040738B"/>
    <w:rsid w:val="004728DC"/>
    <w:rsid w:val="00483416"/>
    <w:rsid w:val="00506684"/>
    <w:rsid w:val="005A4E80"/>
    <w:rsid w:val="005C6FFE"/>
    <w:rsid w:val="005E1D15"/>
    <w:rsid w:val="00674110"/>
    <w:rsid w:val="0069121C"/>
    <w:rsid w:val="00704817"/>
    <w:rsid w:val="00995E65"/>
    <w:rsid w:val="009C3FA3"/>
    <w:rsid w:val="009D7ABD"/>
    <w:rsid w:val="009E706D"/>
    <w:rsid w:val="00B31D22"/>
    <w:rsid w:val="00C75BAA"/>
    <w:rsid w:val="00C91DBC"/>
    <w:rsid w:val="00D56528"/>
    <w:rsid w:val="00D85F5C"/>
    <w:rsid w:val="00E21027"/>
    <w:rsid w:val="00F306E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21C"/>
    <w:rPr>
      <w:color w:val="0000FF"/>
      <w:u w:val="single"/>
    </w:rPr>
  </w:style>
  <w:style w:type="paragraph" w:customStyle="1" w:styleId="Default">
    <w:name w:val="Default"/>
    <w:rsid w:val="002D583B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8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6C0"/>
    <w:rPr>
      <w:b/>
      <w:bCs/>
    </w:rPr>
  </w:style>
  <w:style w:type="character" w:styleId="a7">
    <w:name w:val="Emphasis"/>
    <w:basedOn w:val="a0"/>
    <w:uiPriority w:val="20"/>
    <w:qFormat/>
    <w:rsid w:val="001C26C0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C2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2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24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42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24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7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2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77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33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2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196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24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460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76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16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63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381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20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0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9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845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66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906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636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16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00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15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854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91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668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139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243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64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44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966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7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92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68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ic-eric.eu/users/open-access/%23anchor-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ccelerate2020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ric-eric.eu/users/labs-and-instruments/" TargetMode="External"/><Relationship Id="rId11" Type="http://schemas.openxmlformats.org/officeDocument/2006/relationships/hyperlink" Target="https://www.ceric-eric.eu/users/call-for-proposa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eric-eric.eu/users/user-guide%23submit-a-propo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o.elettra.trieste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CD7D-6A1A-4454-8FD4-778FFB6E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2020-02-19T11:19:00Z</dcterms:created>
  <dcterms:modified xsi:type="dcterms:W3CDTF">2020-02-19T11:19:00Z</dcterms:modified>
</cp:coreProperties>
</file>